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2-BFG 25 plates ISO 7 - R 3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