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2025-12-13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CBH16AQ-25H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10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40 → 35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30 → 35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